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D104" w14:textId="77777777" w:rsidR="00364996" w:rsidRPr="00026098" w:rsidRDefault="00364996" w:rsidP="00364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98">
        <w:rPr>
          <w:rFonts w:ascii="Times New Roman" w:hAnsi="Times New Roman" w:cs="Times New Roman"/>
          <w:b/>
          <w:sz w:val="24"/>
          <w:szCs w:val="24"/>
        </w:rPr>
        <w:t>2024 - 2025</w:t>
      </w:r>
    </w:p>
    <w:p w14:paraId="6C1E8C6C" w14:textId="77777777" w:rsidR="00364996" w:rsidRPr="00026098" w:rsidRDefault="00364996" w:rsidP="00364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98">
        <w:rPr>
          <w:rFonts w:ascii="Times New Roman" w:hAnsi="Times New Roman" w:cs="Times New Roman"/>
          <w:b/>
          <w:sz w:val="24"/>
          <w:szCs w:val="24"/>
        </w:rPr>
        <w:t xml:space="preserve"> GÜZ DÖNEMİ</w:t>
      </w:r>
    </w:p>
    <w:p w14:paraId="6AFE02BE" w14:textId="25C3CD1F" w:rsidR="00364996" w:rsidRPr="00026098" w:rsidRDefault="00364996" w:rsidP="00364996">
      <w:pPr>
        <w:pStyle w:val="Liste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98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2DBC2870" w14:textId="77777777" w:rsidR="00364996" w:rsidRPr="00026098" w:rsidRDefault="00364996" w:rsidP="0036499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0317E708" w14:textId="0BE28068" w:rsidR="00364996" w:rsidRDefault="00364996" w:rsidP="00685D58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26098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14:paraId="35D16BE8" w14:textId="77777777" w:rsidR="00685D58" w:rsidRPr="00685D58" w:rsidRDefault="00685D58" w:rsidP="00685D58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112D69B0" w14:textId="3E25733B" w:rsidR="002F5837" w:rsidRPr="00685D58" w:rsidRDefault="00364996" w:rsidP="00685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98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5F4713E4" w14:textId="711F0BF5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BOZ223</w:t>
      </w:r>
      <w:r w:rsidRPr="00026098">
        <w:rPr>
          <w:rFonts w:ascii="Times New Roman" w:hAnsi="Times New Roman" w:cs="Times New Roman"/>
          <w:sz w:val="24"/>
          <w:szCs w:val="24"/>
        </w:rPr>
        <w:tab/>
        <w:t>ATATÜRK İLKELERI VE İNKILÂP TARIHI I</w:t>
      </w:r>
    </w:p>
    <w:p w14:paraId="44D2E9CB" w14:textId="4C6E5C37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BOZ221</w:t>
      </w:r>
      <w:r w:rsidRPr="00026098">
        <w:rPr>
          <w:rFonts w:ascii="Times New Roman" w:hAnsi="Times New Roman" w:cs="Times New Roman"/>
          <w:sz w:val="24"/>
          <w:szCs w:val="24"/>
        </w:rPr>
        <w:tab/>
        <w:t>İNGILIZCE III</w:t>
      </w:r>
    </w:p>
    <w:p w14:paraId="6A5FF406" w14:textId="31D517DA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BSY2001</w:t>
      </w:r>
      <w:r w:rsidRPr="00026098">
        <w:rPr>
          <w:rFonts w:ascii="Times New Roman" w:hAnsi="Times New Roman" w:cs="Times New Roman"/>
          <w:sz w:val="24"/>
          <w:szCs w:val="24"/>
        </w:rPr>
        <w:tab/>
        <w:t>TEMEL SAĞLIK BILGISI VE TIBBI TERMINOLOJI</w:t>
      </w:r>
    </w:p>
    <w:p w14:paraId="7E217DDE" w14:textId="57A26AD0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BSY2003</w:t>
      </w:r>
      <w:r w:rsidRPr="00026098">
        <w:rPr>
          <w:rFonts w:ascii="Times New Roman" w:hAnsi="Times New Roman" w:cs="Times New Roman"/>
          <w:sz w:val="24"/>
          <w:szCs w:val="24"/>
        </w:rPr>
        <w:tab/>
        <w:t>SAĞ. KURUMLARI YÖNETIMI I</w:t>
      </w:r>
    </w:p>
    <w:p w14:paraId="65E698DE" w14:textId="4EEFF3FA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BSY2005</w:t>
      </w:r>
      <w:r w:rsidRPr="00026098">
        <w:rPr>
          <w:rFonts w:ascii="Times New Roman" w:hAnsi="Times New Roman" w:cs="Times New Roman"/>
          <w:sz w:val="24"/>
          <w:szCs w:val="24"/>
        </w:rPr>
        <w:tab/>
        <w:t>SAĞLIK HUKUKU VE ETIĞI</w:t>
      </w:r>
    </w:p>
    <w:p w14:paraId="5A837A27" w14:textId="65363C3E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BSY2007</w:t>
      </w:r>
      <w:r w:rsidRPr="00026098">
        <w:rPr>
          <w:rFonts w:ascii="Times New Roman" w:hAnsi="Times New Roman" w:cs="Times New Roman"/>
          <w:sz w:val="24"/>
          <w:szCs w:val="24"/>
        </w:rPr>
        <w:tab/>
        <w:t>BIYOISTATISTIK</w:t>
      </w:r>
    </w:p>
    <w:p w14:paraId="00F20D87" w14:textId="02B50212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BSY2009</w:t>
      </w:r>
      <w:r w:rsidRPr="00026098">
        <w:rPr>
          <w:rFonts w:ascii="Times New Roman" w:hAnsi="Times New Roman" w:cs="Times New Roman"/>
          <w:sz w:val="24"/>
          <w:szCs w:val="24"/>
        </w:rPr>
        <w:tab/>
        <w:t>SAĞLIK EKONOMISI</w:t>
      </w:r>
    </w:p>
    <w:p w14:paraId="60FDA1F9" w14:textId="7A92BD6A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BSY2011</w:t>
      </w:r>
      <w:r w:rsidRPr="00026098">
        <w:rPr>
          <w:rFonts w:ascii="Times New Roman" w:hAnsi="Times New Roman" w:cs="Times New Roman"/>
          <w:sz w:val="24"/>
          <w:szCs w:val="24"/>
        </w:rPr>
        <w:tab/>
        <w:t>TIBBI DOKÜMANTASYON VE SEKRETERLIK</w:t>
      </w:r>
    </w:p>
    <w:p w14:paraId="7D3BB48E" w14:textId="551C896A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BSY2013</w:t>
      </w:r>
      <w:r w:rsidRPr="00026098">
        <w:rPr>
          <w:rFonts w:ascii="Times New Roman" w:hAnsi="Times New Roman" w:cs="Times New Roman"/>
          <w:sz w:val="24"/>
          <w:szCs w:val="24"/>
        </w:rPr>
        <w:tab/>
        <w:t>SAĞLIK KURUMLARINDA FINANSAL YÖNETIM</w:t>
      </w:r>
    </w:p>
    <w:p w14:paraId="78156548" w14:textId="0C2D49DF" w:rsidR="00364996" w:rsidRPr="00026098" w:rsidRDefault="00364996" w:rsidP="00685D5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6098">
        <w:rPr>
          <w:rFonts w:ascii="Times New Roman" w:hAnsi="Times New Roman" w:cs="Times New Roman"/>
          <w:sz w:val="24"/>
          <w:szCs w:val="24"/>
        </w:rPr>
        <w:t>BSY2015         TÜRK SAĞLIK SISTEMI</w:t>
      </w:r>
    </w:p>
    <w:sectPr w:rsidR="00364996" w:rsidRPr="00026098" w:rsidSect="002F2970">
      <w:pgSz w:w="11906" w:h="16838"/>
      <w:pgMar w:top="1701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D3C"/>
    <w:multiLevelType w:val="hybridMultilevel"/>
    <w:tmpl w:val="EBFCC2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6C2"/>
    <w:multiLevelType w:val="hybridMultilevel"/>
    <w:tmpl w:val="1D1A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C0A"/>
    <w:multiLevelType w:val="hybridMultilevel"/>
    <w:tmpl w:val="22F0C1C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14669">
    <w:abstractNumId w:val="0"/>
  </w:num>
  <w:num w:numId="2" w16cid:durableId="43331857">
    <w:abstractNumId w:val="2"/>
  </w:num>
  <w:num w:numId="3" w16cid:durableId="131383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8F"/>
    <w:rsid w:val="00026098"/>
    <w:rsid w:val="00191BB4"/>
    <w:rsid w:val="001B403D"/>
    <w:rsid w:val="002F2970"/>
    <w:rsid w:val="002F5837"/>
    <w:rsid w:val="00364996"/>
    <w:rsid w:val="003C1D8F"/>
    <w:rsid w:val="00595BC4"/>
    <w:rsid w:val="00685D58"/>
    <w:rsid w:val="00724992"/>
    <w:rsid w:val="0085688D"/>
    <w:rsid w:val="009B7D48"/>
    <w:rsid w:val="00A11196"/>
    <w:rsid w:val="00B435C2"/>
    <w:rsid w:val="00BA0FD4"/>
    <w:rsid w:val="00B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4DA"/>
  <w15:chartTrackingRefBased/>
  <w15:docId w15:val="{D3A6617F-1591-4687-BEF8-6285845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96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C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1D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1D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1D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1D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1D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1D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1D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1D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1D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1D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1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4</cp:revision>
  <dcterms:created xsi:type="dcterms:W3CDTF">2024-09-23T07:27:00Z</dcterms:created>
  <dcterms:modified xsi:type="dcterms:W3CDTF">2024-09-23T07:37:00Z</dcterms:modified>
</cp:coreProperties>
</file>